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color w:val="535353"/>
          <w:sz w:val="28"/>
          <w:szCs w:val="28"/>
          <w:u w:color="535353"/>
          <w:rtl w:val="0"/>
        </w:rPr>
        <w:t>Armat</w:t>
      </w:r>
      <w:r>
        <w:rPr>
          <w:rFonts w:ascii="Arial" w:hAnsi="Arial" w:hint="default"/>
          <w:color w:val="535353"/>
          <w:sz w:val="28"/>
          <w:szCs w:val="28"/>
          <w:u w:color="535353"/>
          <w:rtl w:val="0"/>
        </w:rPr>
        <w:t>ü</w:t>
      </w:r>
      <w:r>
        <w:rPr>
          <w:rFonts w:ascii="Arial" w:hAnsi="Arial"/>
          <w:color w:val="535353"/>
          <w:sz w:val="28"/>
          <w:szCs w:val="28"/>
          <w:u w:color="535353"/>
          <w:rtl w:val="0"/>
        </w:rPr>
        <w:t>r</w:t>
      </w:r>
      <w:r>
        <w:rPr>
          <w:rFonts w:ascii="Arial" w:cs="Arial" w:hAnsi="Arial" w:eastAsia="Arial"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4318633</wp:posOffset>
            </wp:positionH>
            <wp:positionV relativeFrom="page">
              <wp:posOffset>323849</wp:posOffset>
            </wp:positionV>
            <wp:extent cx="2393950" cy="307975"/>
            <wp:effectExtent l="0" t="0" r="0" b="0"/>
            <wp:wrapSquare wrapText="bothSides" distL="57150" distR="57150" distT="57150" distB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5353"/>
          <w:sz w:val="28"/>
          <w:szCs w:val="28"/>
          <w:u w:color="535353"/>
          <w:rtl w:val="0"/>
        </w:rPr>
        <w:t xml:space="preserve"> Koleksiyonu</w: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SUIT </w:t>
      </w: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1904</wp:posOffset>
            </wp:positionH>
            <wp:positionV relativeFrom="line">
              <wp:posOffset>201295</wp:posOffset>
            </wp:positionV>
            <wp:extent cx="2160000" cy="1215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melis.sogutlu\Desktop\UNICERA GÖRSEL\ARTEMA\ARTEMA S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melis.sogutlu\Desktop\UNICERA GÖRSEL\ARTEMA\ARTEMA SUI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color w:val="5f5f61"/>
          <w:u w:color="5f5f61"/>
        </w:rPr>
      </w:pPr>
      <w:r>
        <w:rPr>
          <w:rFonts w:ascii="Arial" w:hAnsi="Arial"/>
          <w:sz w:val="22"/>
          <w:szCs w:val="22"/>
          <w:rtl w:val="0"/>
        </w:rPr>
        <w:t>Yal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n hatlara sahip Suit, teknik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zelliklerle zenginle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tirilmi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  <w:lang w:val="de-DE"/>
        </w:rPr>
        <w:t>geni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bir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 serisi. Lavabo ve banyo bataryalar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bulunan serinin en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 xml:space="preserve">nemli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zelli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 sundu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 xml:space="preserve">u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 xml:space="preserve">itlilik. L ve U 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 xml:space="preserve">eklindeki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, 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ik tarzlara hitap ediyor. 5 farkl</w:t>
      </w:r>
      <w:r>
        <w:rPr>
          <w:rFonts w:ascii="Arial" w:hAnsi="Arial" w:hint="default"/>
          <w:sz w:val="22"/>
          <w:szCs w:val="22"/>
          <w:rtl w:val="0"/>
        </w:rPr>
        <w:t>ı 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çü</w:t>
      </w:r>
      <w:r>
        <w:rPr>
          <w:rFonts w:ascii="Arial" w:hAnsi="Arial"/>
          <w:sz w:val="22"/>
          <w:szCs w:val="22"/>
          <w:rtl w:val="0"/>
          <w:lang w:val="es-ES_tradnl"/>
        </w:rPr>
        <w:t>de lavabo bataryas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alternatifi bulunan Suit, bir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ok lavaboyla uyum sa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layabiliyor. Suit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m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krom ve alt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n, lavabo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ise ek olarak bak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 renk se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ene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 bulunuyor. Yandan kumanda kolu,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nde daha az su lekesi kalmas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sa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yor. Suit, dakikada 5 litre su ak</w:t>
      </w:r>
      <w:r>
        <w:rPr>
          <w:rFonts w:ascii="Arial" w:hAnsi="Arial" w:hint="default"/>
          <w:sz w:val="22"/>
          <w:szCs w:val="22"/>
          <w:rtl w:val="0"/>
        </w:rPr>
        <w:t>ışı</w:t>
      </w:r>
      <w:r>
        <w:rPr>
          <w:rFonts w:ascii="Arial" w:hAnsi="Arial"/>
          <w:sz w:val="22"/>
          <w:szCs w:val="22"/>
          <w:rtl w:val="0"/>
        </w:rPr>
        <w:t>yla, ye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il bina sertifikasyonlar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yla uyumlu bir </w:t>
      </w:r>
      <w:r>
        <w:rPr>
          <w:rFonts w:ascii="Arial" w:hAnsi="Arial" w:hint="default"/>
          <w:sz w:val="22"/>
          <w:szCs w:val="22"/>
          <w:rtl w:val="0"/>
        </w:rPr>
        <w:t>çö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m sunuyor. </w:t>
      </w:r>
      <w:r>
        <w:rPr>
          <w:rFonts w:ascii="Arial" w:hAnsi="Arial"/>
          <w:sz w:val="22"/>
          <w:szCs w:val="22"/>
          <w:rtl w:val="0"/>
          <w:lang w:val="nl-NL"/>
        </w:rPr>
        <w:t>Suit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</w:rPr>
        <w:t>in lavabo bataryas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tasar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yla uyumlu banyo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ü </w:t>
      </w:r>
      <w:r>
        <w:rPr>
          <w:rFonts w:ascii="Arial" w:hAnsi="Arial"/>
          <w:sz w:val="22"/>
          <w:szCs w:val="22"/>
          <w:rtl w:val="0"/>
        </w:rPr>
        <w:t xml:space="preserve">ise gizli su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ışı</w:t>
      </w:r>
      <w:r>
        <w:rPr>
          <w:rFonts w:ascii="Arial" w:hAnsi="Arial"/>
          <w:sz w:val="22"/>
          <w:szCs w:val="22"/>
          <w:rtl w:val="0"/>
        </w:rPr>
        <w:t>yla ekstra 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venlik sa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yor. 45 derece d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nerek suyun ak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ü </w:t>
      </w:r>
      <w:r>
        <w:rPr>
          <w:rFonts w:ascii="Arial" w:hAnsi="Arial"/>
          <w:sz w:val="22"/>
          <w:szCs w:val="22"/>
          <w:rtl w:val="0"/>
        </w:rPr>
        <w:t>tek hareketle 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 xml:space="preserve">tiren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ucu, banyo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na yeni bir standart getiriyor.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color w:val="5f5f61"/>
          <w:u w:color="5f5f61"/>
        </w:rPr>
      </w:pP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EV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İ</w:t>
      </w:r>
      <w:r>
        <w:rPr>
          <w:rFonts w:ascii="Arial" w:hAnsi="Arial"/>
          <w:b w:val="1"/>
          <w:bCs w:val="1"/>
          <w:sz w:val="32"/>
          <w:szCs w:val="32"/>
          <w:rtl w:val="0"/>
        </w:rPr>
        <w:t>YE BATARYALARI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Masterline</w:t>
      </w:r>
      <w:r>
        <w:rPr>
          <w:rFonts w:ascii="Arial" w:cs="Arial" w:hAnsi="Arial" w:eastAsia="Arial"/>
          <w:b w:val="1"/>
          <w:bCs w:val="1"/>
          <w:lang w:val="de-DE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margin">
              <wp:posOffset>1904</wp:posOffset>
            </wp:positionH>
            <wp:positionV relativeFrom="line">
              <wp:posOffset>279400</wp:posOffset>
            </wp:positionV>
            <wp:extent cx="2160000" cy="14647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C:\Users\melis.sogutlu\Desktop\UNICERA GÖRSEL\ARTEMA\MAESTRO P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C:\Users\melis.sogutlu\Desktop\UNICERA GÖRSEL\ARTEMA\MAESTRO PR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64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Arial" w:hAnsi="Arial"/>
          <w:rtl w:val="0"/>
          <w:lang w:val="en-US"/>
        </w:rPr>
        <w:t>Sprey ak</w:t>
      </w:r>
      <w:r>
        <w:rPr>
          <w:rFonts w:ascii="Arial" w:hAnsi="Arial" w:hint="default"/>
          <w:rtl w:val="0"/>
        </w:rPr>
        <w:t xml:space="preserve">ışı </w:t>
      </w:r>
      <w:r>
        <w:rPr>
          <w:rFonts w:ascii="Arial" w:hAnsi="Arial"/>
          <w:rtl w:val="0"/>
        </w:rPr>
        <w:t>sa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layan Maestro eviye bataryalar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ner borulu Pull Down ve Pull Out se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 xml:space="preserve">enekleriyle, hareket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zg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rl</w:t>
      </w:r>
      <w:r>
        <w:rPr>
          <w:rFonts w:ascii="Arial" w:hAnsi="Arial" w:hint="default"/>
          <w:rtl w:val="0"/>
        </w:rPr>
        <w:t xml:space="preserve">üğü </w:t>
      </w:r>
      <w:r>
        <w:rPr>
          <w:rFonts w:ascii="Arial" w:hAnsi="Arial"/>
          <w:rtl w:val="0"/>
        </w:rPr>
        <w:t>ve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 kolayl</w:t>
      </w:r>
      <w:r>
        <w:rPr>
          <w:rFonts w:ascii="Arial" w:hAnsi="Arial" w:hint="default"/>
          <w:rtl w:val="0"/>
        </w:rPr>
        <w:t xml:space="preserve">ığı </w:t>
      </w:r>
      <w:r>
        <w:rPr>
          <w:rFonts w:ascii="Arial" w:hAnsi="Arial"/>
          <w:rtl w:val="0"/>
        </w:rPr>
        <w:t>sunuyor. Maestro Pro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nun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ner yayl</w:t>
      </w:r>
      <w:r>
        <w:rPr>
          <w:rFonts w:ascii="Arial" w:hAnsi="Arial" w:hint="default"/>
          <w:rtl w:val="0"/>
        </w:rPr>
        <w:t>ı çı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>ucu, el yakm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yor ve 360 derece hareket ediyor. Paslanmaz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elik eviye bataryas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Inox Pull-Down, mutfaklara modern bir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m kazand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yor.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ner borulu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vdesi ve uzayabilen </w:t>
      </w:r>
      <w:r>
        <w:rPr>
          <w:rFonts w:ascii="Arial" w:hAnsi="Arial" w:hint="default"/>
          <w:rtl w:val="0"/>
        </w:rPr>
        <w:t>çı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 xml:space="preserve">ucu bulunan batarya,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zel malzemesi sayesinde </w:t>
      </w:r>
      <w: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7966074</wp:posOffset>
            </wp:positionV>
            <wp:extent cx="2160000" cy="1442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C:\Users\melis.sogutlu\Desktop\UNICERA GÖRSEL\ARTEMA\VERONA SATEN AL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 descr="C:\Users\melis.sogutlu\Desktop\UNICERA GÖRSEL\ARTEMA\VERONA SATEN ALTI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</w:rPr>
        <w:t>parmak izi tutmuyor. Her mutfa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a uyumlu tasar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ma sahip </w:t>
      </w:r>
      <w:r>
        <w:rPr>
          <w:rFonts w:ascii="Arial" w:hAnsi="Arial"/>
          <w:rtl w:val="0"/>
          <w:lang w:val="da-DK"/>
        </w:rPr>
        <w:t xml:space="preserve">V3 Pull-Out </w:t>
      </w:r>
      <w:r>
        <w:rPr>
          <w:rFonts w:ascii="Arial" w:hAnsi="Arial"/>
          <w:rtl w:val="0"/>
        </w:rPr>
        <w:t>eviye bataryas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es-ES_tradnl"/>
        </w:rPr>
        <w:t>n el du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u, bu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</w:rPr>
        <w:t>yu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</w:rPr>
        <w:t xml:space="preserve">k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ap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sayesinde daha geni</w:t>
      </w:r>
      <w:r>
        <w:rPr>
          <w:rFonts w:ascii="Arial" w:hAnsi="Arial" w:hint="default"/>
          <w:rtl w:val="0"/>
        </w:rPr>
        <w:t xml:space="preserve">ş </w:t>
      </w:r>
      <w:r>
        <w:rPr>
          <w:rFonts w:ascii="Arial" w:hAnsi="Arial"/>
          <w:rtl w:val="0"/>
        </w:rPr>
        <w:t>su ak</w:t>
      </w:r>
      <w:r>
        <w:rPr>
          <w:rFonts w:ascii="Arial" w:hAnsi="Arial" w:hint="default"/>
          <w:rtl w:val="0"/>
        </w:rPr>
        <w:t xml:space="preserve">ışı </w:t>
      </w:r>
      <w:r>
        <w:rPr>
          <w:rFonts w:ascii="Arial" w:hAnsi="Arial"/>
          <w:rtl w:val="0"/>
        </w:rPr>
        <w:t>sunuyor. Sprey modu, meyve ve sebzeleri y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karken kolayl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k sa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yor.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En dar alanlarda bile rahatl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kla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labilen Harmony eviye bataryas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ner borulu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vdesi ve pratik el du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uyla eviyenin her yerine ula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abiliyor. S</w:t>
      </w:r>
      <w:r>
        <w:rPr>
          <w:rFonts w:ascii="Arial" w:hAnsi="Arial"/>
          <w:rtl w:val="0"/>
          <w:lang w:val="en-US"/>
        </w:rPr>
        <w:t>prey ak</w:t>
      </w:r>
      <w:r>
        <w:rPr>
          <w:rFonts w:ascii="Arial" w:hAnsi="Arial" w:hint="default"/>
          <w:rtl w:val="0"/>
        </w:rPr>
        <w:t xml:space="preserve">ışı </w:t>
      </w:r>
      <w:r>
        <w:rPr>
          <w:rFonts w:ascii="Arial" w:hAnsi="Arial"/>
          <w:rtl w:val="0"/>
        </w:rPr>
        <w:t>sa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layan el du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u, uzayabiliyor ve el yakm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yor.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Split Dual Flow eviye bataryas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  <w:lang w:val="nl-NL"/>
        </w:rPr>
        <w:t xml:space="preserve"> hem 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  <w:lang w:val="nl-NL"/>
        </w:rPr>
        <w:t>ebeke</w:t>
      </w:r>
      <w:r>
        <w:rPr>
          <w:rFonts w:ascii="Arial" w:hAnsi="Arial"/>
          <w:rtl w:val="0"/>
        </w:rPr>
        <w:t xml:space="preserve"> suyuna hem de 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lm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me suyuna ayn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bataryadan, birbirlerine temas etmeden, kolayca ula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>lmas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sa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de-DE"/>
        </w:rPr>
        <w:t>yor. Split Dual Flow, modern tasar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 yu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</w:rPr>
        <w:t>ksek d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ner borusu ve ergonomik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yla dikkat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ekiyor.</w:t>
      </w: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9bbb59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dealine</w:t>
      </w:r>
      <w:r>
        <w:rPr>
          <w:rFonts w:ascii="Arial" w:hAnsi="Arial"/>
          <w:b w:val="1"/>
          <w:bCs w:val="1"/>
          <w:sz w:val="22"/>
          <w:szCs w:val="22"/>
          <w:shd w:val="clear" w:color="auto" w:fill="9bbb59"/>
          <w:rtl w:val="0"/>
        </w:rPr>
        <w:t xml:space="preserve"> </w:t>
      </w: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sz w:val="22"/>
          <w:szCs w:val="22"/>
          <w:shd w:val="clear" w:color="auto" w:fill="9bbb59"/>
        </w:rPr>
      </w:pP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ll</w:t>
      </w:r>
      <w:r>
        <w:rPr>
          <w:rFonts w:ascii="Arial" w:hAnsi="Arial" w:hint="default"/>
          <w:sz w:val="22"/>
          <w:szCs w:val="22"/>
          <w:rtl w:val="0"/>
        </w:rPr>
        <w:t xml:space="preserve">ü </w:t>
      </w:r>
      <w:r>
        <w:rPr>
          <w:rFonts w:ascii="Arial" w:hAnsi="Arial"/>
          <w:sz w:val="22"/>
          <w:szCs w:val="22"/>
          <w:rtl w:val="0"/>
        </w:rPr>
        <w:t>Brava ve Nest Trendy eviye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rleri, modern tasar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  <w:lang w:val="nl-NL"/>
        </w:rPr>
        <w:t xml:space="preserve">n en trend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izgilerini mutfaklara ta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yor. Yandan kumanda kolu bulunan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rlerin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ucu, kire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lenmeye kar</w:t>
      </w:r>
      <w:r>
        <w:rPr>
          <w:rFonts w:ascii="Arial" w:hAnsi="Arial" w:hint="default"/>
          <w:sz w:val="22"/>
          <w:szCs w:val="22"/>
          <w:rtl w:val="0"/>
        </w:rPr>
        <w:t xml:space="preserve">şı </w:t>
      </w:r>
      <w:r>
        <w:rPr>
          <w:rFonts w:ascii="Arial" w:hAnsi="Arial"/>
          <w:sz w:val="22"/>
          <w:szCs w:val="22"/>
          <w:rtl w:val="0"/>
        </w:rPr>
        <w:t>kolayca temizlenebiliyor.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da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tasar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izgilerini evinin her ayr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na yans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tmak isteyenler, Z-Line ve Q-Line eviye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tercih ediyor. Yandan kumanda kolu bulunan armat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rlerin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ucu, kire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lenmeye kar</w:t>
      </w:r>
      <w:r>
        <w:rPr>
          <w:rFonts w:ascii="Arial" w:hAnsi="Arial" w:hint="default"/>
          <w:sz w:val="22"/>
          <w:szCs w:val="22"/>
          <w:rtl w:val="0"/>
        </w:rPr>
        <w:t xml:space="preserve">şı </w:t>
      </w:r>
      <w:r>
        <w:rPr>
          <w:rFonts w:ascii="Arial" w:hAnsi="Arial"/>
          <w:sz w:val="22"/>
          <w:szCs w:val="22"/>
          <w:rtl w:val="0"/>
        </w:rPr>
        <w:t>kolayca temizlenebiliyor. Verona eviye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  <w:lang w:val="de-DE"/>
        </w:rPr>
        <w:t>, saten, alt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n ve krom alternatifleriyle, klasik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izgileri modern tasar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 trendleriyle birle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tiriyor. Formu ve porselen g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ml</w:t>
      </w:r>
      <w:r>
        <w:rPr>
          <w:rFonts w:ascii="Arial" w:hAnsi="Arial" w:hint="default"/>
          <w:sz w:val="22"/>
          <w:szCs w:val="22"/>
          <w:rtl w:val="0"/>
        </w:rPr>
        <w:t xml:space="preserve">ü </w:t>
      </w:r>
      <w:r>
        <w:rPr>
          <w:rFonts w:ascii="Arial" w:hAnsi="Arial"/>
          <w:sz w:val="22"/>
          <w:szCs w:val="22"/>
          <w:rtl w:val="0"/>
        </w:rPr>
        <w:t>yandan kumanda koluyla, mutfaklar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havas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tiriyor.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Juno eviye bataryalar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, yuvarlak formu, sade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 xml:space="preserve">izgileri, 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ift kumandal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tasar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, krom ve alt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renk se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 xml:space="preserve">enekleriyle, mutfaklara 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k ve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cak bir hava kat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yor.</w:t>
      </w: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AQUATECH SER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İ</w:t>
      </w:r>
      <w:r>
        <w:rPr>
          <w:rFonts w:ascii="Arial" w:hAnsi="Arial"/>
          <w:b w:val="1"/>
          <w:bCs w:val="1"/>
          <w:sz w:val="32"/>
          <w:szCs w:val="32"/>
          <w:rtl w:val="0"/>
        </w:rPr>
        <w:t>S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İ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color w:val="5f5f61"/>
          <w:u w:color="5f5f6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AquaHeat</w:t>
      </w:r>
      <w:r>
        <w:rPr>
          <w:rFonts w:ascii="Arial" w:cs="Arial" w:hAnsi="Arial" w:eastAsia="Arial"/>
          <w:b w:val="1"/>
          <w:bCs w:val="1"/>
          <w:lang w:val="it-IT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1904</wp:posOffset>
            </wp:positionH>
            <wp:positionV relativeFrom="line">
              <wp:posOffset>288925</wp:posOffset>
            </wp:positionV>
            <wp:extent cx="2160000" cy="1442039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C:\Users\melis.sogutlu\Desktop\UNICERA GÖRSEL\ARTEMA\AQUAHE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jpeg" descr="C:\Users\melis.sogutlu\Desktop\UNICERA GÖRSEL\ARTEMA\AQUAHEAT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2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color w:val="5f5f61"/>
          <w:u w:color="5f5f6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color w:val="5f5f61"/>
          <w:u w:color="5f5f61"/>
        </w:rPr>
      </w:pPr>
      <w:r>
        <w:rPr>
          <w:rFonts w:ascii="Arial" w:hAnsi="Arial"/>
          <w:rtl w:val="0"/>
          <w:lang w:val="fr-FR"/>
        </w:rPr>
        <w:t>Artema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n teknik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zelliklerle donat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lm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>banyo ve du</w:t>
      </w:r>
      <w:r>
        <w:rPr>
          <w:rFonts w:ascii="Arial" w:hAnsi="Arial" w:hint="default"/>
          <w:rtl w:val="0"/>
        </w:rPr>
        <w:t xml:space="preserve">ş </w:t>
      </w:r>
      <w:r>
        <w:rPr>
          <w:rFonts w:ascii="Arial" w:hAnsi="Arial"/>
          <w:rtl w:val="0"/>
        </w:rPr>
        <w:t>bataryalar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, bir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ok seriyle uyum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steriyor. 38 derece emniyet butonunun yan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ra, suyun 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cakl</w:t>
      </w:r>
      <w:r>
        <w:rPr>
          <w:rFonts w:ascii="Arial" w:hAnsi="Arial" w:hint="default"/>
          <w:rtl w:val="0"/>
        </w:rPr>
        <w:t xml:space="preserve">ığı </w:t>
      </w:r>
      <w:r>
        <w:rPr>
          <w:rFonts w:ascii="Arial" w:hAnsi="Arial"/>
          <w:rtl w:val="0"/>
        </w:rPr>
        <w:t>artt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 xml:space="preserve">a 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nmayan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 xml:space="preserve">vdesi,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ocuklar 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it-IT"/>
        </w:rPr>
        <w:t>in 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venli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 sa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yor. Engelleyici butonu ise suyun fazla harcanmamas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in adeta uyar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niteli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 ta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>yor.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Arial" w:hAnsi="Arial"/>
          <w:rtl w:val="0"/>
          <w:lang w:val="da-DK"/>
        </w:rPr>
        <w:t>V-Box 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  <w:lang w:val="it-IT"/>
        </w:rPr>
        <w:t>va alt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teknolojisi, ankastre tercih edenlerin hayat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kolayla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yor. H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zl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ve 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 xml:space="preserve">venli montaj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zelli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iyle, ankastre du</w:t>
      </w:r>
      <w:r>
        <w:rPr>
          <w:rFonts w:ascii="Arial" w:hAnsi="Arial" w:hint="default"/>
          <w:rtl w:val="0"/>
        </w:rPr>
        <w:t xml:space="preserve">ş </w:t>
      </w:r>
      <w:r>
        <w:rPr>
          <w:rFonts w:ascii="Arial" w:hAnsi="Arial"/>
          <w:rtl w:val="0"/>
        </w:rPr>
        <w:t>ve banyo bataryalar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 ile </w:t>
      </w:r>
      <w:r>
        <w:rPr>
          <w:rFonts w:ascii="Arial" w:hAnsi="Arial"/>
          <w:rtl w:val="0"/>
        </w:rPr>
        <w:t>termostatik bataryalar 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in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labiliyor.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AquaTouch</w:t>
      </w:r>
      <w:r>
        <w:rPr>
          <w:rFonts w:ascii="Arial" w:cs="Arial" w:hAnsi="Arial" w:eastAsia="Arial"/>
          <w:b w:val="1"/>
          <w:bCs w:val="1"/>
          <w:lang w:val="it-IT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294640</wp:posOffset>
            </wp:positionV>
            <wp:extent cx="2160000" cy="2167077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C:\Users\melis.sogutlu\Desktop\UNICERA GÖRSEL\ARTEMA\aqua touch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tif" descr="C:\Users\melis.sogutlu\Desktop\UNICERA GÖRSEL\ARTEMA\aqua touch.t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7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Ross Lovegrove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un imzas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ta</w:t>
      </w:r>
      <w:r>
        <w:rPr>
          <w:rFonts w:ascii="Arial" w:hAnsi="Arial" w:hint="default"/>
          <w:rtl w:val="0"/>
        </w:rPr>
        <w:t>şı</w:t>
      </w:r>
      <w:r>
        <w:rPr>
          <w:rFonts w:ascii="Arial" w:hAnsi="Arial"/>
          <w:rtl w:val="0"/>
        </w:rPr>
        <w:t xml:space="preserve">yan </w:t>
      </w:r>
      <w:r>
        <w:rPr>
          <w:rFonts w:ascii="Arial" w:hAnsi="Arial" w:hint="default"/>
          <w:rtl w:val="0"/>
        </w:rPr>
        <w:t>İ</w:t>
      </w:r>
      <w:r>
        <w:rPr>
          <w:rFonts w:ascii="Arial" w:hAnsi="Arial"/>
          <w:rtl w:val="0"/>
        </w:rPr>
        <w:t>stanbul serisinin dal formundaki armat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, AquaTouch teknolojisine kavu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tu. Armat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 xml:space="preserve">r, fotoselli bataryalara alternatif bir </w:t>
      </w:r>
      <w:r>
        <w:rPr>
          <w:rFonts w:ascii="Arial" w:hAnsi="Arial" w:hint="default"/>
          <w:rtl w:val="0"/>
        </w:rPr>
        <w:t>çö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mle, tek dokunu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 xml:space="preserve">la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al</w:t>
      </w:r>
      <w:r>
        <w:rPr>
          <w:rFonts w:ascii="Arial" w:hAnsi="Arial" w:hint="default"/>
          <w:rtl w:val="0"/>
        </w:rPr>
        <w:t>ışı</w:t>
      </w:r>
      <w:r>
        <w:rPr>
          <w:rFonts w:ascii="Arial" w:hAnsi="Arial"/>
          <w:rtl w:val="0"/>
        </w:rPr>
        <w:t>yor.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color w:val="5f5f61"/>
          <w:u w:color="5f5f6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AquaSee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cs="Arial" w:hAnsi="Arial" w:eastAsia="Arial"/>
          <w:b w:val="1"/>
          <w:bCs w:val="1"/>
          <w:lang w:val="it-IT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1904</wp:posOffset>
            </wp:positionH>
            <wp:positionV relativeFrom="line">
              <wp:posOffset>240880</wp:posOffset>
            </wp:positionV>
            <wp:extent cx="2160000" cy="12157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C:\Users\melis.sogutlu\Desktop\UNICERA GÖRSEL\ARTEMA\AQUAS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jpeg" descr="C:\Users\melis.sogutlu\Desktop\UNICERA GÖRSEL\ARTEMA\AQUASEE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Arial" w:hAnsi="Arial"/>
          <w:rtl w:val="0"/>
          <w:lang w:val="en-US"/>
        </w:rPr>
        <w:t>PowerBox g</w:t>
      </w:r>
      <w:r>
        <w:rPr>
          <w:rFonts w:ascii="Arial" w:hAnsi="Arial" w:hint="default"/>
          <w:rtl w:val="0"/>
        </w:rPr>
        <w:t xml:space="preserve">üç </w:t>
      </w:r>
      <w:r>
        <w:rPr>
          <w:rFonts w:ascii="Arial" w:hAnsi="Arial"/>
          <w:rtl w:val="0"/>
        </w:rPr>
        <w:t>kayna</w:t>
      </w:r>
      <w:r>
        <w:rPr>
          <w:rFonts w:ascii="Arial" w:hAnsi="Arial" w:hint="default"/>
          <w:rtl w:val="0"/>
        </w:rPr>
        <w:t>ğı</w:t>
      </w:r>
      <w:r>
        <w:rPr>
          <w:rFonts w:ascii="Arial" w:hAnsi="Arial"/>
          <w:rtl w:val="0"/>
        </w:rPr>
        <w:t xml:space="preserve">, seri 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ekilde ba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lanm</w:t>
      </w:r>
      <w:r>
        <w:rPr>
          <w:rFonts w:ascii="Arial" w:hAnsi="Arial" w:hint="default"/>
          <w:rtl w:val="0"/>
        </w:rPr>
        <w:t xml:space="preserve">ış </w:t>
      </w:r>
      <w:r>
        <w:rPr>
          <w:rFonts w:ascii="Arial" w:hAnsi="Arial"/>
          <w:rtl w:val="0"/>
        </w:rPr>
        <w:t>5 lavabo bataryas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 xml:space="preserve">besleyecek kadar enerji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retiyor. Suyun ak</w:t>
      </w:r>
      <w:r>
        <w:rPr>
          <w:rFonts w:ascii="Arial" w:hAnsi="Arial" w:hint="default"/>
          <w:rtl w:val="0"/>
        </w:rPr>
        <w:t>ışı</w:t>
      </w:r>
      <w:r>
        <w:rPr>
          <w:rFonts w:ascii="Arial" w:hAnsi="Arial"/>
          <w:rtl w:val="0"/>
        </w:rPr>
        <w:t xml:space="preserve">ndan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retti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 enerji sayesinde, armat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 kullan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ndan kaynakl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enerji 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ketimini sona erdiriyor. Her armat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r 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in ayr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 xml:space="preserve">tesisat 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</w:rPr>
        <w:t>ekilmesi gereklili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ini ortadan kald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ran PowerBox, yenileme ve tadilatlar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da daha kolay hale geliyor.</w:t>
      </w:r>
    </w:p>
    <w:sectPr>
      <w:headerReference w:type="default" r:id="rId11"/>
      <w:footerReference w:type="default" r:id="rId12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1.tif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